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* Please print clearly</w:t>
      </w:r>
    </w:p>
    <w:tbl>
      <w:tblPr>
        <w:tblStyle w:val="Table1"/>
        <w:tblW w:w="98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15"/>
        <w:gridCol w:w="3555"/>
        <w:gridCol w:w="2370"/>
        <w:gridCol w:w="1065"/>
        <w:gridCol w:w="1320"/>
        <w:tblGridChange w:id="0">
          <w:tblGrid>
            <w:gridCol w:w="1515"/>
            <w:gridCol w:w="3555"/>
            <w:gridCol w:w="2370"/>
            <w:gridCol w:w="1065"/>
            <w:gridCol w:w="1320"/>
          </w:tblGrid>
        </w:tblGridChange>
      </w:tblGrid>
      <w:tr>
        <w:trPr>
          <w:cantSplit w:val="0"/>
          <w:trHeight w:val="510" w:hRule="atLeast"/>
          <w:tblHeader w:val="1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Person ordering parcel on behalf of household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FB User Name</w:t>
            </w:r>
          </w:p>
        </w:tc>
      </w:tr>
      <w:tr>
        <w:trPr>
          <w:cantSplit w:val="0"/>
          <w:trHeight w:val="639.96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D.O.B.               /                /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Gender M / F / Other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(please circle)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Address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Suburb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Phone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Other Household Members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Please let us know if you have children permanently or only some of the time.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D.O.B.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Gender M/F/X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of Care Days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Please Circle : NZ Resident:  YES / NO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Special dietary requirements: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Have you ever received food from another food bank?: YES / NO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If Yes, which food banks?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Anything else you think we should know:</w:t>
            </w:r>
          </w:p>
        </w:tc>
      </w:tr>
      <w:tr>
        <w:trPr>
          <w:cantSplit w:val="0"/>
          <w:trHeight w:val="274.9804687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One Parcel Per Household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 If you receive food from another organisation, you cannot receive a Love Soup food parcel. We share information with the other foodbanks and if you are found to be receiving more than one food parcel a week, you will be stood down from all foodbanks for a two week period.  Please advise us of any changes to your situation as soon as possible.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Signed: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850.3937007874016" w:top="850.3937007874016" w:left="850.3937007874016" w:right="850.3937007874016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rPr/>
    </w:pPr>
    <w:r w:rsidDel="00000000" w:rsidR="00000000" w:rsidRPr="00000000">
      <w:rPr>
        <w:rtl w:val="0"/>
      </w:rPr>
      <w:t xml:space="preserve">How did you hear about us …………………………………………………………………………………….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jc w:val="center"/>
      <w:rPr>
        <w:sz w:val="12"/>
        <w:szCs w:val="12"/>
        <w:highlight w:val="white"/>
      </w:rPr>
    </w:pPr>
    <w:r w:rsidDel="00000000" w:rsidR="00000000" w:rsidRPr="00000000">
      <w:rPr>
        <w:b w:val="1"/>
        <w:bCs w:val="1"/>
        <w:sz w:val="30"/>
        <w:szCs w:val="30"/>
        <w:highlight w:val="white"/>
        <w:rtl w:val="0"/>
      </w:rPr>
      <w:t xml:space="preserve">Love Soup Foodbank Recipient Form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